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27F0" w14:textId="77777777" w:rsidR="0068563B" w:rsidRDefault="00070832" w:rsidP="005101DB">
      <w:pPr>
        <w:jc w:val="right"/>
      </w:pPr>
      <w:r>
        <w:t>Lugar………..</w:t>
      </w:r>
      <w:r w:rsidR="005101DB">
        <w:t xml:space="preserve"> 24 de mayo de 2025</w:t>
      </w:r>
    </w:p>
    <w:p w14:paraId="63DA03E4" w14:textId="77777777" w:rsidR="005101DB" w:rsidRDefault="005101DB" w:rsidP="005101DB">
      <w:pPr>
        <w:jc w:val="right"/>
      </w:pPr>
    </w:p>
    <w:p w14:paraId="3DD43CA3" w14:textId="77777777" w:rsidR="005101DB" w:rsidRDefault="005101DB" w:rsidP="005101DB">
      <w:pPr>
        <w:spacing w:after="0" w:line="240" w:lineRule="auto"/>
      </w:pPr>
      <w:r>
        <w:t>PROFESOR. JAIRO ANTONIO MANDUJANO ORTEGA.</w:t>
      </w:r>
    </w:p>
    <w:p w14:paraId="122707E5" w14:textId="77777777" w:rsidR="005101DB" w:rsidRDefault="005101DB" w:rsidP="005101DB">
      <w:pPr>
        <w:spacing w:after="0" w:line="240" w:lineRule="auto"/>
      </w:pPr>
      <w:r>
        <w:t xml:space="preserve">SECRETARIO GENERAL DE LA SECCIÓN XVIII, DE LA </w:t>
      </w:r>
    </w:p>
    <w:p w14:paraId="7E668506" w14:textId="77777777" w:rsidR="005101DB" w:rsidRDefault="005101DB" w:rsidP="005101DB">
      <w:pPr>
        <w:spacing w:after="0" w:line="240" w:lineRule="auto"/>
      </w:pPr>
      <w:r>
        <w:t>COORDINADORA NACIONAL DE TRABAJADORES DE LA EDUCACIÓN.</w:t>
      </w:r>
    </w:p>
    <w:p w14:paraId="3E0A3728" w14:textId="77777777" w:rsidR="005101DB" w:rsidRDefault="005101DB" w:rsidP="005101DB">
      <w:pPr>
        <w:spacing w:after="0" w:line="240" w:lineRule="auto"/>
      </w:pPr>
      <w:r>
        <w:t>CNTE, MICHOACAN, MEXICO.</w:t>
      </w:r>
    </w:p>
    <w:p w14:paraId="28F2DCAA" w14:textId="77777777" w:rsidR="005101DB" w:rsidRDefault="005101DB" w:rsidP="005101DB">
      <w:pPr>
        <w:spacing w:after="0" w:line="240" w:lineRule="auto"/>
      </w:pPr>
    </w:p>
    <w:p w14:paraId="08082527" w14:textId="77777777" w:rsidR="005101DB" w:rsidRDefault="005101DB" w:rsidP="005101DB">
      <w:pPr>
        <w:spacing w:after="0" w:line="240" w:lineRule="auto"/>
        <w:jc w:val="both"/>
      </w:pPr>
      <w:r>
        <w:tab/>
        <w:t>“La solidaridad, es la ternura de los pueblos”, es la frase en que la poetisa nicaragüense</w:t>
      </w:r>
      <w:r w:rsidR="00070832">
        <w:t xml:space="preserve"> </w:t>
      </w:r>
      <w:r w:rsidR="00070832" w:rsidRPr="00070832">
        <w:t>Gioconda Belli</w:t>
      </w:r>
      <w:r>
        <w:t xml:space="preserve"> </w:t>
      </w:r>
      <w:r w:rsidR="00F36730">
        <w:t>expresa la importancia de construir relaciones pacíficas y de mutuo apoyo, esto no es distinto entre sindicatos y organiz</w:t>
      </w:r>
      <w:r w:rsidR="00AF4FD5">
        <w:t>aciones que durante años nos hemos</w:t>
      </w:r>
      <w:r w:rsidR="00F36730">
        <w:t xml:space="preserve"> hermanado </w:t>
      </w:r>
      <w:r w:rsidR="00AF4FD5">
        <w:t>en</w:t>
      </w:r>
      <w:r w:rsidR="00F36730">
        <w:t xml:space="preserve"> la reivindicación de los derechos laborales y humanos de nuestros sindicados.</w:t>
      </w:r>
    </w:p>
    <w:p w14:paraId="3B85EFE8" w14:textId="77777777" w:rsidR="00F36730" w:rsidRDefault="00F36730" w:rsidP="005101DB">
      <w:pPr>
        <w:spacing w:after="0" w:line="240" w:lineRule="auto"/>
        <w:jc w:val="both"/>
      </w:pPr>
      <w:r>
        <w:tab/>
        <w:t xml:space="preserve">Hoy día la Sección XVIII de la COORDINADORA Nacional de trabajadores de la </w:t>
      </w:r>
    </w:p>
    <w:p w14:paraId="1C516D9A" w14:textId="77777777" w:rsidR="00F36730" w:rsidRDefault="00F36730" w:rsidP="005101DB">
      <w:pPr>
        <w:spacing w:after="0" w:line="240" w:lineRule="auto"/>
        <w:jc w:val="both"/>
      </w:pPr>
      <w:r>
        <w:t>Educación, en cumplimiento de sus funciones en defensa de dichos derechos laborales para que verdaderamente estos dignifiquen a los docentes de Michoacán y la nación entera y después de un amplio proceso de análisis mediante sus asambleas estatales representativas</w:t>
      </w:r>
      <w:r w:rsidR="00AF4FD5">
        <w:t>, lanzar un primer paro general de labores de 24 horas, un segundo paro general de 24 horas y un tercer paro general de 48 horas sin recibir respuestas a sus justas de manda por parte de la autoridad estatal y o federal correspondiente, ha resuelto estallar un PARO INDEFINIDO DE LABORES a partir del próximo miércoles 28 de mayo del presente año en reivindicación de sus justas demandas:</w:t>
      </w:r>
    </w:p>
    <w:p w14:paraId="7AE66A02" w14:textId="77777777" w:rsidR="003E01CA" w:rsidRDefault="003E01CA" w:rsidP="003E01CA">
      <w:pPr>
        <w:pStyle w:val="Prrafodelista"/>
        <w:numPr>
          <w:ilvl w:val="0"/>
          <w:numId w:val="1"/>
        </w:numPr>
      </w:pPr>
      <w:r w:rsidRPr="003E01CA">
        <w:t xml:space="preserve">Una reforma a la ley del ISSSTE que garantice una jubilación digna, </w:t>
      </w:r>
      <w:r>
        <w:t xml:space="preserve">eliminando las cuentas individuales para regresar al sistema de jubilación solidaria con contratación colectiva y participación sindical como mediación para lograr una </w:t>
      </w:r>
      <w:r w:rsidRPr="003E01CA">
        <w:t xml:space="preserve"> jubilación</w:t>
      </w:r>
      <w:r>
        <w:t xml:space="preserve"> digna </w:t>
      </w:r>
      <w:r w:rsidRPr="003E01CA">
        <w:t xml:space="preserve"> al 100%</w:t>
      </w:r>
      <w:r>
        <w:t xml:space="preserve"> del salario y prestaciones</w:t>
      </w:r>
      <w:r w:rsidRPr="003E01CA">
        <w:t>, considerando la edad de servicio 28 años para las maestras y 30 años para maestros, para el pago del salario de los jubilados se considere sea por salarios mínimos y no  por UMAS.</w:t>
      </w:r>
    </w:p>
    <w:p w14:paraId="747DD05A" w14:textId="77777777" w:rsidR="00AF4FD5" w:rsidRDefault="00AF4FD5" w:rsidP="00AF4FD5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La abrogación inmediata de la Ley</w:t>
      </w:r>
      <w:r w:rsidR="003E01CA">
        <w:t xml:space="preserve"> del SICAMM, que afecta nuestra estabilidad laboral y vulnera definitivamente la participación sindicalista que tiene la responsabilidad  de defender los derechos históricamente conquistados por los trabajadores</w:t>
      </w:r>
      <w:r>
        <w:t>.</w:t>
      </w:r>
    </w:p>
    <w:p w14:paraId="19AEEFAE" w14:textId="77777777" w:rsidR="00AF4FD5" w:rsidRDefault="00AF4FD5" w:rsidP="00AF4FD5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Un incremento salarial del 100% directo al salario base (conceptos 07 federal y 01 estatal), que refleje nuestra importancia en la sociedad y el valor de nuestro trabajo, así como la recuperación de la pérdida del poder adquisitivo los últimos 30 años.</w:t>
      </w:r>
    </w:p>
    <w:p w14:paraId="672D97BD" w14:textId="77777777" w:rsidR="008D0B2D" w:rsidRDefault="00AF4FD5" w:rsidP="00AF4FD5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  <w:r w:rsidR="003E01CA">
        <w:t xml:space="preserve">Derechos laborales </w:t>
      </w:r>
      <w:r>
        <w:t>para los trabajadores del sistema estatal, incluyendo el descongelamiento de plazas y regularización de todas y todos nuestros compañeros que están en una irregularidad administrativa por parte de la secretaria de educación en el estado.</w:t>
      </w:r>
    </w:p>
    <w:p w14:paraId="5B2309F8" w14:textId="77777777" w:rsidR="00AF4FD5" w:rsidRDefault="008D0B2D" w:rsidP="00AF4FD5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P</w:t>
      </w:r>
      <w:r w:rsidR="00AF4FD5">
        <w:t xml:space="preserve">ago </w:t>
      </w:r>
      <w:r>
        <w:t>inmediato y basificació</w:t>
      </w:r>
      <w:r w:rsidR="00AF4FD5">
        <w:t>n de las y los compañeros por servicios eventuales y programas alternativos de educación.</w:t>
      </w:r>
    </w:p>
    <w:p w14:paraId="6A4266E7" w14:textId="77777777" w:rsidR="008D0B2D" w:rsidRDefault="008D0B2D" w:rsidP="008D0B2D">
      <w:pPr>
        <w:spacing w:after="0" w:line="240" w:lineRule="auto"/>
        <w:ind w:left="360"/>
        <w:jc w:val="both"/>
      </w:pPr>
      <w:r>
        <w:t>Manifestamos nuestro total apoyo a su jornada de lucha, y nuestra solidaridad indiscutible para la sección XVIII y su secretario General el Profesor Jairo Antonio Mandujano Ortega.</w:t>
      </w:r>
    </w:p>
    <w:p w14:paraId="107296C5" w14:textId="77777777" w:rsidR="008D0B2D" w:rsidRDefault="008D0B2D" w:rsidP="008D0B2D">
      <w:pPr>
        <w:spacing w:after="0" w:line="240" w:lineRule="auto"/>
        <w:ind w:left="360"/>
        <w:jc w:val="both"/>
      </w:pPr>
    </w:p>
    <w:p w14:paraId="170EB7CB" w14:textId="77777777" w:rsidR="008D0B2D" w:rsidRDefault="008D0B2D" w:rsidP="008D0B2D">
      <w:pPr>
        <w:spacing w:after="0" w:line="240" w:lineRule="auto"/>
        <w:ind w:left="360"/>
        <w:jc w:val="center"/>
      </w:pPr>
      <w:r>
        <w:t>¡NO MAS PROMESAS INCUMPLIDAS!</w:t>
      </w:r>
    </w:p>
    <w:p w14:paraId="2AADB160" w14:textId="77777777" w:rsidR="008D0B2D" w:rsidRDefault="008D0B2D" w:rsidP="008D0B2D">
      <w:pPr>
        <w:spacing w:after="0" w:line="240" w:lineRule="auto"/>
        <w:ind w:left="360"/>
        <w:jc w:val="center"/>
      </w:pPr>
    </w:p>
    <w:p w14:paraId="647A866A" w14:textId="77777777" w:rsidR="008D0B2D" w:rsidRDefault="008D0B2D" w:rsidP="008D0B2D">
      <w:pPr>
        <w:spacing w:after="0" w:line="240" w:lineRule="auto"/>
        <w:ind w:left="360"/>
        <w:jc w:val="center"/>
      </w:pPr>
    </w:p>
    <w:p w14:paraId="4B8388D8" w14:textId="77777777" w:rsidR="008D0B2D" w:rsidRDefault="008D0B2D" w:rsidP="008D0B2D">
      <w:pPr>
        <w:spacing w:after="0" w:line="240" w:lineRule="auto"/>
        <w:ind w:left="360"/>
        <w:jc w:val="center"/>
      </w:pPr>
      <w:r>
        <w:t>FRATERNALMENTE.</w:t>
      </w:r>
    </w:p>
    <w:p w14:paraId="1025955F" w14:textId="77777777" w:rsidR="008D0B2D" w:rsidRDefault="008D0B2D" w:rsidP="008D0B2D">
      <w:pPr>
        <w:spacing w:after="0" w:line="240" w:lineRule="auto"/>
        <w:ind w:left="360"/>
        <w:jc w:val="center"/>
      </w:pPr>
    </w:p>
    <w:p w14:paraId="0CE01B42" w14:textId="77777777" w:rsidR="008D0B2D" w:rsidRDefault="008D0B2D" w:rsidP="008D0B2D">
      <w:pPr>
        <w:spacing w:after="0" w:line="240" w:lineRule="auto"/>
        <w:ind w:left="360"/>
        <w:jc w:val="center"/>
      </w:pPr>
    </w:p>
    <w:p w14:paraId="0C8259DE" w14:textId="77777777" w:rsidR="008D0B2D" w:rsidRDefault="008D0B2D" w:rsidP="008D0B2D">
      <w:pPr>
        <w:spacing w:after="0" w:line="240" w:lineRule="auto"/>
        <w:ind w:left="360"/>
        <w:jc w:val="center"/>
      </w:pPr>
      <w:r>
        <w:t>NOMBRE Y FIRMA DEL SECRETARIO GENERAL DEL SINDICATO.</w:t>
      </w:r>
    </w:p>
    <w:p w14:paraId="7FBE5789" w14:textId="77777777" w:rsidR="008D0B2D" w:rsidRDefault="008D0B2D" w:rsidP="008D0B2D">
      <w:pPr>
        <w:spacing w:after="0" w:line="240" w:lineRule="auto"/>
        <w:ind w:left="360"/>
        <w:jc w:val="center"/>
      </w:pPr>
    </w:p>
    <w:sectPr w:rsidR="008D0B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D1471"/>
    <w:multiLevelType w:val="hybridMultilevel"/>
    <w:tmpl w:val="E6B08E9C"/>
    <w:lvl w:ilvl="0" w:tplc="7E5E7D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29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1DB"/>
    <w:rsid w:val="00070832"/>
    <w:rsid w:val="003E01CA"/>
    <w:rsid w:val="005101DB"/>
    <w:rsid w:val="0068563B"/>
    <w:rsid w:val="008D0B2D"/>
    <w:rsid w:val="008F7A89"/>
    <w:rsid w:val="00AF4FD5"/>
    <w:rsid w:val="00F158D7"/>
    <w:rsid w:val="00F3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28840"/>
  <w15:docId w15:val="{B5B8FDF1-C281-C143-9899-DD7B59B9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4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Aguilar Reyes</dc:creator>
  <cp:lastModifiedBy>Rosalba Aguilar</cp:lastModifiedBy>
  <cp:revision>2</cp:revision>
  <dcterms:created xsi:type="dcterms:W3CDTF">2025-05-24T20:08:00Z</dcterms:created>
  <dcterms:modified xsi:type="dcterms:W3CDTF">2025-05-24T20:08:00Z</dcterms:modified>
</cp:coreProperties>
</file>